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bookmarkEnd w:id="0"/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между муниципальным бюджетным дошкольным образовательным учреждением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Тальжинский детский сад</w:t>
      </w: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комбинированного вида</w:t>
      </w: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C1461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и родителями (законными представителями) ребёнка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г. 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Новокузнецк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            «</w:t>
      </w:r>
      <w:r>
        <w:rPr>
          <w:rFonts w:ascii="Times New Roman" w:hAnsi="Times New Roman"/>
          <w:bCs/>
          <w:sz w:val="24"/>
          <w:szCs w:val="24"/>
          <w:lang w:eastAsia="ru-RU"/>
        </w:rPr>
        <w:t>____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» __________  202</w:t>
      </w:r>
      <w:r>
        <w:rPr>
          <w:rFonts w:ascii="Times New Roman" w:hAnsi="Times New Roman"/>
          <w:bCs/>
          <w:sz w:val="24"/>
          <w:szCs w:val="24"/>
          <w:lang w:eastAsia="ru-RU"/>
        </w:rPr>
        <w:t>__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г.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Муниципальное бюджетное дошкольное образова</w:t>
      </w:r>
      <w:r>
        <w:rPr>
          <w:rFonts w:ascii="Times New Roman" w:hAnsi="Times New Roman"/>
          <w:bCs/>
          <w:sz w:val="24"/>
          <w:szCs w:val="24"/>
          <w:lang w:eastAsia="ru-RU"/>
        </w:rPr>
        <w:t>тельное учреждение «Тальжинский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 детский сад», осуществляющее образовательную деятельность по образовательным программам дошкольного образования, (далее – Учреждение) на основании лицензии от 29.01.2016г..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№ 157</w:t>
      </w:r>
      <w:r>
        <w:rPr>
          <w:rFonts w:ascii="Times New Roman" w:hAnsi="Times New Roman"/>
          <w:bCs/>
          <w:sz w:val="24"/>
          <w:szCs w:val="24"/>
          <w:lang w:eastAsia="ru-RU"/>
        </w:rPr>
        <w:t>09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, выданной Государственной службой по надзору и контролю в сфере образования Кемеровской области, (далее - Исполнитель) в лице заведующ</w:t>
      </w:r>
      <w:r>
        <w:rPr>
          <w:rFonts w:ascii="Times New Roman" w:hAnsi="Times New Roman"/>
          <w:bCs/>
          <w:sz w:val="24"/>
          <w:szCs w:val="24"/>
          <w:lang w:eastAsia="ru-RU"/>
        </w:rPr>
        <w:t>ей Богдановой Олеси Александровны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, действующей на основании Устава и 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______________________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_______ </w:t>
      </w:r>
    </w:p>
    <w:p w:rsidR="00CC1461" w:rsidRPr="001860FF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1860FF">
        <w:rPr>
          <w:rFonts w:ascii="Times New Roman" w:hAnsi="Times New Roman"/>
          <w:bCs/>
          <w:sz w:val="20"/>
          <w:szCs w:val="20"/>
          <w:lang w:eastAsia="ru-RU"/>
        </w:rPr>
        <w:t xml:space="preserve">           </w:t>
      </w:r>
      <w:r w:rsidRPr="001860FF">
        <w:rPr>
          <w:rFonts w:ascii="Times New Roman" w:hAnsi="Times New Roman"/>
          <w:bCs/>
          <w:i/>
          <w:sz w:val="20"/>
          <w:szCs w:val="20"/>
          <w:lang w:eastAsia="ru-RU"/>
        </w:rPr>
        <w:t>(фамилия, имя, отчество родителя (законного представителя)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(далее - Заказчик), действующего в интересах несовершеннолетнего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</w:p>
    <w:p w:rsidR="00CC1461" w:rsidRPr="001860FF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1860FF">
        <w:rPr>
          <w:rFonts w:ascii="Times New Roman" w:hAnsi="Times New Roman"/>
          <w:bCs/>
          <w:i/>
          <w:sz w:val="20"/>
          <w:szCs w:val="20"/>
          <w:lang w:eastAsia="ru-RU"/>
        </w:rPr>
        <w:t>(фамилия, имя, отчество, число, месяц, год рождения)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(далее - Воспитанник), совместно именуемые Стороны, заключили настоящий договор о нижеследующем: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CC1461" w:rsidRPr="00A62508" w:rsidRDefault="00CC1461" w:rsidP="00CC1461">
      <w:pPr>
        <w:widowControl w:val="0"/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1.1. </w:t>
      </w:r>
      <w:r w:rsidRPr="00A62508">
        <w:rPr>
          <w:rFonts w:ascii="Times New Roman" w:hAnsi="Times New Roman"/>
          <w:sz w:val="24"/>
          <w:szCs w:val="24"/>
        </w:rPr>
        <w:t>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(включая комплекс мер по организации питания, хозяйственно-бытового обслуживания детей, по обеспечению соблюдения ими личной гигиены и режима дня).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1.2. Форма обучения – очная.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1.3. Наименование образовательной программы: основная образовательная программа дошкольного образования муниципального бюджетного дошкольного образовательного учреждения «</w:t>
      </w:r>
      <w:r>
        <w:rPr>
          <w:rFonts w:ascii="Times New Roman" w:hAnsi="Times New Roman"/>
          <w:bCs/>
          <w:sz w:val="24"/>
          <w:szCs w:val="24"/>
          <w:lang w:eastAsia="ru-RU"/>
        </w:rPr>
        <w:t>Тальжин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ский детский сад» комбинированного вида;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1.4. Срок освоения программы: промежуток времени с даты издания приказа о зачислении Воспитанника в Учреждение до даты издания приказа об отчислении по основаниям, перечисленным в п. 4.2. настоящего договора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A62508">
        <w:rPr>
          <w:rFonts w:ascii="Times New Roman" w:hAnsi="Times New Roman" w:cs="Times New Roman"/>
          <w:sz w:val="24"/>
          <w:szCs w:val="24"/>
        </w:rPr>
        <w:t>Получение образования - на государственном языке Российской Федерации - русском языке и изучение русского языка как родного языка.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 xml:space="preserve">1.6. Режим пребывания Воспитанника в Учреждении – 12-часовое пребывание; </w:t>
      </w:r>
      <w:r w:rsidRPr="00A62508">
        <w:rPr>
          <w:rFonts w:ascii="Times New Roman" w:hAnsi="Times New Roman" w:cs="Times New Roman"/>
          <w:color w:val="000000"/>
          <w:sz w:val="24"/>
          <w:szCs w:val="24"/>
        </w:rPr>
        <w:t xml:space="preserve">пятидневная рабочая неделя - понедельник - пятница с 07-00 до 19-00 часов; выходные дни: суббота, воскресенье, праздничные дни в соответствии с законодательством Российской Федерации. 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1.7. Воспитанник зачисляется (</w:t>
      </w:r>
      <w:r w:rsidRPr="00A62508">
        <w:rPr>
          <w:rFonts w:ascii="Times New Roman" w:hAnsi="Times New Roman"/>
          <w:bCs/>
          <w:sz w:val="24"/>
          <w:szCs w:val="24"/>
          <w:u w:val="single"/>
          <w:lang w:eastAsia="ru-RU"/>
        </w:rPr>
        <w:t>нужное прописать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):: 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* в группу __________________________________________ общеразвивающей направленности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* в группу ____________________________________________компенсирующей  направленности для детей с нарушением речи;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сторон.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08">
        <w:rPr>
          <w:rFonts w:ascii="Times New Roman" w:hAnsi="Times New Roman" w:cs="Times New Roman"/>
          <w:b/>
          <w:sz w:val="24"/>
          <w:szCs w:val="24"/>
        </w:rPr>
        <w:t>2.1.   Исполнитель вправе: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2.1.1. </w:t>
      </w:r>
      <w:r w:rsidRPr="00A62508">
        <w:rPr>
          <w:rFonts w:ascii="Times New Roman" w:hAnsi="Times New Roman" w:cs="Times New Roman"/>
          <w:color w:val="000000"/>
          <w:sz w:val="24"/>
          <w:szCs w:val="24"/>
        </w:rPr>
        <w:t>Самостоятельно осуществлять образовательную деятельность.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2.1.2. Защищать интересы работников в соответствии с действующим законодательством.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2.1.3. Вносить предложения по совершенствованию воспитания ребёнка в семье.</w:t>
      </w:r>
    </w:p>
    <w:p w:rsidR="00CC1461" w:rsidRPr="00A62508" w:rsidRDefault="00CC1461" w:rsidP="00CC1461">
      <w:pPr>
        <w:spacing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>2.1.4. Временно переводить Воспитанника в другую группу по условиям, не противоречащим действующему законодательству (уменьшения количества детей в группах, в летний период, на время карантина и др.), закрывать Учреждение на период  ремонта,  санитарные дни (в случае аварийных ситуаций и др.).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lastRenderedPageBreak/>
        <w:t>2.1.5. Предоставлять Воспитаннику дополнительные образовательные услуги (за рамками муниципального задания), наименование, объем и форма которых определяются договором об образовании по дополнительным образовательным программам, оказываемых на возмездной основе.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508">
        <w:rPr>
          <w:rFonts w:ascii="Times New Roman" w:hAnsi="Times New Roman" w:cs="Times New Roman"/>
          <w:b/>
          <w:sz w:val="24"/>
          <w:szCs w:val="24"/>
        </w:rPr>
        <w:t>2.2.  Заказчик вправе: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2.2.1. Знакомиться с Уставом Учреждения, с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Сторон.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2.2.2. Взаимодействовать с Исполнителем по всем направлениям воспитания и обучения.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CC1461" w:rsidRPr="00A62508" w:rsidRDefault="00CC1461" w:rsidP="00CC1461">
      <w:pPr>
        <w:pStyle w:val="ConsPlusNonformat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условиями Договора;</w:t>
      </w:r>
    </w:p>
    <w:p w:rsidR="00CC1461" w:rsidRPr="00A62508" w:rsidRDefault="00CC1461" w:rsidP="00CC1461">
      <w:pPr>
        <w:pStyle w:val="ConsPlusNonformat"/>
        <w:numPr>
          <w:ilvl w:val="0"/>
          <w:numId w:val="2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2.2.4. Принимать участие в жизни группы своего ребенка, работе органов коллегиального управления 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>Учреждением</w:t>
      </w:r>
      <w:r w:rsidRPr="00A62508">
        <w:rPr>
          <w:rFonts w:ascii="Times New Roman" w:hAnsi="Times New Roman"/>
          <w:sz w:val="24"/>
          <w:szCs w:val="24"/>
        </w:rPr>
        <w:t>, предусмотренных Уставом.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2.2.5. Вносить предложения по улучшению работы с Воспитанниками и по организации дополнительных образовательных услуг (при наличии в </w:t>
      </w:r>
      <w:r w:rsidRPr="00A62508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Учреждении </w:t>
      </w:r>
      <w:r w:rsidRPr="00A62508">
        <w:rPr>
          <w:rFonts w:ascii="Times New Roman" w:hAnsi="Times New Roman"/>
          <w:sz w:val="24"/>
          <w:szCs w:val="24"/>
        </w:rPr>
        <w:t>соответствующих условий).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/>
          <w:color w:val="C0504D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2.2.6. Оказывать посильную помощь Учреждению в реализации уставных </w:t>
      </w:r>
      <w:r w:rsidRPr="00A62508">
        <w:rPr>
          <w:rFonts w:ascii="Times New Roman" w:hAnsi="Times New Roman" w:cs="Times New Roman"/>
          <w:color w:val="000000"/>
          <w:sz w:val="24"/>
          <w:szCs w:val="24"/>
        </w:rPr>
        <w:t>задач в установленном законом порядке.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мероприятий, проводимых с воспитанниками в Учреждении (праздники, развлечения, досуги, дни здоровья и др.).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2.2.8. Выбирать виды дополнительных образовательных услуг, в т.ч. оказываемых Исполнителем на возмездной основе.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2.3. Исполнитель обязан: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с: </w:t>
      </w:r>
    </w:p>
    <w:p w:rsidR="00CC1461" w:rsidRPr="00A62508" w:rsidRDefault="00CC1461" w:rsidP="00CC1461">
      <w:pPr>
        <w:pStyle w:val="ConsPlusNonformat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508">
        <w:rPr>
          <w:rFonts w:ascii="Times New Roman" w:hAnsi="Times New Roman" w:cs="Times New Roman"/>
          <w:bCs/>
          <w:color w:val="000000"/>
          <w:sz w:val="24"/>
          <w:szCs w:val="24"/>
        </w:rPr>
        <w:t>Уставом Учреждения;</w:t>
      </w:r>
    </w:p>
    <w:p w:rsidR="00CC1461" w:rsidRPr="00A62508" w:rsidRDefault="00CC1461" w:rsidP="00CC1461">
      <w:pPr>
        <w:pStyle w:val="ConsPlusNonformat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508">
        <w:rPr>
          <w:rFonts w:ascii="Times New Roman" w:hAnsi="Times New Roman" w:cs="Times New Roman"/>
          <w:bCs/>
          <w:color w:val="000000"/>
          <w:sz w:val="24"/>
          <w:szCs w:val="24"/>
        </w:rPr>
        <w:t>лицензией на осуществление образовательной деятельности;</w:t>
      </w:r>
    </w:p>
    <w:p w:rsidR="00CC1461" w:rsidRPr="00A62508" w:rsidRDefault="00CC1461" w:rsidP="00CC1461">
      <w:pPr>
        <w:pStyle w:val="ConsPlusNonformat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образовательными программами</w:t>
      </w:r>
      <w:r w:rsidRPr="00A62508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CC1461" w:rsidRPr="00A62508" w:rsidRDefault="00CC1461" w:rsidP="00CC1461">
      <w:pPr>
        <w:pStyle w:val="ConsPlusNonformat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другими документами, регламентирующими деятельность Учреждения и осуществление образовательной деятельности, права и обязанности Исполнителя, Заказчика и Воспитанников.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2.3.2. Зачислить Воспитанника в группу на основании документов, предусмотренных приказом Министерства просвещения Российской Федерации от 15 мая 2020 № 236 «Об утверждении Порядка приема на обучение по образовательным программам дошкольного образования»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2.3.3. Обеспечивать надлежащее предоставление услуг, предусмотренных разделом 1 настоящего Договора, в полном объеме в соответствии с Федерального государственного образовательного стандарта дошкольного образования, образовательной программой и условиями настоящего Договора.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2.3.4. Довести до Заказчика информацию, содержащую сведения о предоставлении платных дополнительных образовательных услуг в порядке и объеме, которые предусмотрены Законом Российской Федерации от 07.02.1992г. № 2300-1 «О защите прав потребителей» и Федеральным законом от 29.12.2012г. №273-ФЗ «Об образовании в Российской Федерации».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2.3.5. Обеспечивать охрану жизни и укрепление физического и психического здоровья Воспитанника; его интеллектуальное, физическое и личностное развитие, развитие его творческих способностей и интересов, учитывая индивидуальные возможности и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образовательной программы на разных этапах ее реализации.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 в Учреждении в соответствии с установленными нормами, обеспечивающими сохранность его жизни и здоровья.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2.3.7. Информировать органы опеки и попечительства о жестоком обращении Заказчика</w:t>
      </w:r>
      <w:r w:rsidRPr="00A62508">
        <w:rPr>
          <w:rFonts w:ascii="Times New Roman" w:hAnsi="Times New Roman" w:cs="Times New Roman"/>
          <w:color w:val="C0504D"/>
          <w:sz w:val="24"/>
          <w:szCs w:val="24"/>
        </w:rPr>
        <w:t xml:space="preserve"> </w:t>
      </w:r>
      <w:r w:rsidRPr="00A62508">
        <w:rPr>
          <w:rFonts w:ascii="Times New Roman" w:hAnsi="Times New Roman" w:cs="Times New Roman"/>
          <w:sz w:val="24"/>
          <w:szCs w:val="24"/>
        </w:rPr>
        <w:t>с Воспитанником, непосредственной угрозе жизни и здоровью ребёнка.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2.3.8. Обеспечивать реализацию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 в Учреждении (помещение, оборудование, учебно-наглядные пособия, игры, игрушки и т.п.).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lastRenderedPageBreak/>
        <w:t xml:space="preserve">2.3.9. Обеспечивать Воспитанника необходимым сбалансированным 4-х разовым питанием в соответствии с его возрастом и требованиями СанПиН </w:t>
      </w:r>
      <w:r>
        <w:rPr>
          <w:rFonts w:ascii="Times New Roman" w:hAnsi="Times New Roman"/>
          <w:sz w:val="24"/>
          <w:szCs w:val="24"/>
        </w:rPr>
        <w:t>2.3/</w:t>
      </w:r>
      <w:r w:rsidRPr="00A6250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3590-20</w:t>
      </w:r>
      <w:r w:rsidRPr="00A62508">
        <w:rPr>
          <w:rFonts w:ascii="Times New Roman" w:hAnsi="Times New Roman"/>
          <w:sz w:val="24"/>
          <w:szCs w:val="24"/>
        </w:rPr>
        <w:t>. Время приема пищи - согласно установленному в Учреждении режиму дня.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2.3.10. Переводить ребенка в следующую возрастную группу с 01 сентября ежегодно.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2.3.11. Обеспечить соблюдение требований Федерального закона от 27.07.2006г. № 152-ФЗ «О персональных данных» в части сбора, хранения и обработки персональных данных Заказчика и Воспитанника.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2.3.12.  Сохранять место за Воспитанником в случае его болезни, санаторно-курортного лечения, реабилитации (при наличии подтверждающих документов), отдыха ребенка по заявлению одного из родителей (законного представителя), закрытия Учреждения на ремонтные работы, карантин и др. (при наличии приказа Учреждения).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2.3.13. Не передавать Воспитанника Заказчику, если тот находится в состоянии алкогольного, токсического, наркотического и/или иного опьянения.</w:t>
      </w:r>
    </w:p>
    <w:p w:rsidR="00CC1461" w:rsidRPr="00A62508" w:rsidRDefault="00CC1461" w:rsidP="00CC1461">
      <w:pPr>
        <w:spacing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>2.3.14. Направить претензию в адрес Родителей (законных представителей) Воспитанника с требованием о добровольном погашении задолженности по родительской плате.</w:t>
      </w:r>
    </w:p>
    <w:p w:rsidR="00CC1461" w:rsidRPr="00A62508" w:rsidRDefault="00CC1461" w:rsidP="00CC1461">
      <w:pPr>
        <w:spacing w:after="0" w:line="240" w:lineRule="auto"/>
        <w:ind w:right="20"/>
        <w:contextualSpacing/>
        <w:jc w:val="both"/>
        <w:rPr>
          <w:rStyle w:val="FontStyle19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>2.3.15. Обращаться в судебные органы о взыскании суммы задолженности, в случае неисполнении требования в добровольном порядке.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2.3.16. Соблюдать условия настоящего договора.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461" w:rsidRPr="00A62508" w:rsidRDefault="00CC1461" w:rsidP="00CC146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b/>
          <w:sz w:val="24"/>
          <w:szCs w:val="24"/>
        </w:rPr>
        <w:t>2.4.   Заказчик обязан: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2.4.1. Своевременно вносить плату за присмотр и уход за Воспитанником в сумме </w:t>
      </w:r>
      <w:r w:rsidRPr="00A6250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945</w:t>
      </w:r>
      <w:r w:rsidRPr="00A62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(одна тысяча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девятьсот сорок пять </w:t>
      </w:r>
      <w:r w:rsidRPr="00A62508">
        <w:rPr>
          <w:rFonts w:ascii="Times New Roman" w:hAnsi="Times New Roman" w:cs="Times New Roman"/>
          <w:b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A62508">
        <w:rPr>
          <w:rFonts w:ascii="Times New Roman" w:hAnsi="Times New Roman" w:cs="Times New Roman"/>
          <w:sz w:val="24"/>
          <w:szCs w:val="24"/>
        </w:rPr>
        <w:t xml:space="preserve">) в срок до 10 числа текущего месяца из расчета фактически оказанной услуги по присмотру и уходу, соразмерно количеству календарных дней, в течение которых оказывалась услуга. Не допускается включение расходов на реализацию образовательной программы. 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2.4.2. Незамедлительно сообщать Исполнителю об изменении персональных данных, Заказчика и/или Воспитанника, места жительства, номера телефона и др.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2.4.3. Лично передавать и забирать Воспитанника у воспитателя, не передоверяя ребенка лицам, не достигшим 18-летнего возраста.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2.4.4. Проявлять </w:t>
      </w:r>
      <w:r w:rsidRPr="00A62508">
        <w:rPr>
          <w:rFonts w:ascii="Times New Roman" w:hAnsi="Times New Roman" w:cs="Times New Roman"/>
          <w:color w:val="000000"/>
          <w:sz w:val="24"/>
          <w:szCs w:val="24"/>
        </w:rPr>
        <w:t>уважение к сотрудникам Учреждения; не допускать физического и психического насилия, оскорбительных заявлений</w:t>
      </w:r>
      <w:r w:rsidRPr="00A62508">
        <w:rPr>
          <w:rFonts w:ascii="Times New Roman" w:hAnsi="Times New Roman" w:cs="Times New Roman"/>
          <w:sz w:val="24"/>
          <w:szCs w:val="24"/>
        </w:rPr>
        <w:t xml:space="preserve"> относительно своего ребёнка, других Воспитанников и их родителей (законных представителей), сотрудников Учреждения.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2.4.5. Приводить ребёнка не позднее 8-00 часов </w:t>
      </w:r>
      <w:r w:rsidRPr="00A62508">
        <w:rPr>
          <w:rFonts w:ascii="Times New Roman" w:hAnsi="Times New Roman" w:cs="Times New Roman"/>
          <w:i/>
          <w:sz w:val="24"/>
          <w:szCs w:val="24"/>
        </w:rPr>
        <w:t>(данное условие носит рекомендательный характер и обусловлено режимом организации питани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A62508">
        <w:rPr>
          <w:rFonts w:ascii="Times New Roman" w:hAnsi="Times New Roman" w:cs="Times New Roman"/>
          <w:i/>
          <w:sz w:val="24"/>
          <w:szCs w:val="24"/>
        </w:rPr>
        <w:t>, оздоровительных и образовательных мероприятий)</w:t>
      </w:r>
      <w:r w:rsidRPr="00A62508">
        <w:rPr>
          <w:rFonts w:ascii="Times New Roman" w:hAnsi="Times New Roman" w:cs="Times New Roman"/>
          <w:sz w:val="24"/>
          <w:szCs w:val="24"/>
        </w:rPr>
        <w:t xml:space="preserve"> в опрятном виде, со сменной одеждой, обувью, без признаков болезни и недомогания.  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2.4.6.  Информировать Исполнителя о предстоящем отсутствии Воспитанника в Учреждении по причине болезни в день выявления заболевания по тел.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553-873.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2.4.7. Предупреждать в письменной форме (заявление) о предстоящем отпуске не позднее, чем за 3 дня до начала отпуска; сообщать о дате выхода Воспитанника в Учреждение после длительного отсутствия (болезни, отпуска и др.) не менее, чем за день по тел.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553-873</w:t>
      </w:r>
      <w:r w:rsidRPr="00A62508">
        <w:rPr>
          <w:rFonts w:ascii="Times New Roman" w:hAnsi="Times New Roman" w:cs="Times New Roman"/>
          <w:sz w:val="24"/>
          <w:szCs w:val="24"/>
        </w:rPr>
        <w:t>.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>2.4.8.  Предоставлять справку после перенесенного заболевания, а также отсутствия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 (примечание: в случае эпидемиологического подъема заболеваемости гриппом, ОРВИ, другими инфекционными заболеваниями предоставлять справку об   эпидокружении при отсутствии более 3-х дней).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 xml:space="preserve">2.4.9. Уведомлять Исполнителя об отсутствии Воспитанника в Учреждении по уважительной причине  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>- болезнь ребенка, санаторно-курортное лечение ребенка (при наличии справки медицинской организации);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>- 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>- отдых ребенка - на период отпусков родителей (законных представителей), предоставляемых в соответствии с трудовым законодательством;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 xml:space="preserve"> - отдых ребенка в летний период;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>- закрытие Учреждения на ремонтные работы, карантин и др. (при наличии приказа Учреждения);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A62508"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  <w:lastRenderedPageBreak/>
        <w:t>В случае несвоевременного (после 9.00 первого дня отсутствия) уведомления родителями (законными представителями) Учреждения об отсутствии ребенка по уважительной причине, а также в случае отсутствия ребенка без уважительных причин родительская плата за указанные дни начисляется в полном объеме.</w:t>
      </w:r>
    </w:p>
    <w:p w:rsidR="00CC1461" w:rsidRPr="00A62508" w:rsidRDefault="00CC1461" w:rsidP="00CC146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  <w:lang w:eastAsia="ru-RU"/>
        </w:rPr>
        <w:t>Уведомление направляется способом, позволяющим зафиксировать факт его получения Учреждением (письменно, посредством электронной почты и т.д.)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2.4.10. Бережно относиться к имуществу Исполнителя, возмещать ущерб, причиненный самим Заказчиком и/или Воспитанником имуществу Исполнителя в соответствии с действующим законодательством. </w:t>
      </w:r>
    </w:p>
    <w:p w:rsidR="00CC1461" w:rsidRPr="00A62508" w:rsidRDefault="00CC1461" w:rsidP="00CC1461">
      <w:pPr>
        <w:pStyle w:val="ConsPlusNonforma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sz w:val="24"/>
          <w:szCs w:val="24"/>
        </w:rPr>
        <w:t xml:space="preserve">2.4.11. Соблюдать </w:t>
      </w:r>
      <w:hyperlink r:id="rId5" w:history="1">
        <w:r w:rsidRPr="00A62508">
          <w:rPr>
            <w:rFonts w:ascii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A62508">
        <w:rPr>
          <w:rFonts w:ascii="Times New Roman" w:hAnsi="Times New Roman" w:cs="Times New Roman"/>
          <w:sz w:val="24"/>
          <w:szCs w:val="24"/>
        </w:rPr>
        <w:t xml:space="preserve"> Учреждения, условия настоящего договора.</w:t>
      </w:r>
    </w:p>
    <w:p w:rsidR="00CC1461" w:rsidRPr="00A62508" w:rsidRDefault="00CC1461" w:rsidP="00CC1461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461" w:rsidRPr="00A62508" w:rsidRDefault="00CC1461" w:rsidP="00CC146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508">
        <w:rPr>
          <w:rFonts w:ascii="Times New Roman" w:hAnsi="Times New Roman" w:cs="Times New Roman"/>
          <w:b/>
          <w:sz w:val="24"/>
          <w:szCs w:val="24"/>
        </w:rPr>
        <w:t>3</w:t>
      </w:r>
      <w:r w:rsidRPr="00A62508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3.1. 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3.2. Окончание срока действия договора не освобождает стороны от ответственности за его нарушение.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3.3.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/>
          <w:bCs/>
          <w:sz w:val="24"/>
          <w:szCs w:val="24"/>
          <w:lang w:eastAsia="ru-RU"/>
        </w:rPr>
        <w:t>4. Основания для изменения и расторжения договора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4.2. 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Российской Федерации, включая:</w:t>
      </w:r>
    </w:p>
    <w:p w:rsidR="00CC1461" w:rsidRPr="00A62508" w:rsidRDefault="00CC1461" w:rsidP="00CC1461">
      <w:pPr>
        <w:numPr>
          <w:ilvl w:val="0"/>
          <w:numId w:val="3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>в связи с получением дошкольного образования (завершением обучения);</w:t>
      </w:r>
    </w:p>
    <w:p w:rsidR="00CC1461" w:rsidRPr="00A62508" w:rsidRDefault="00CC1461" w:rsidP="00CC146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sz w:val="24"/>
          <w:szCs w:val="24"/>
        </w:rPr>
        <w:t xml:space="preserve">досрочно по основаниям, установленным действующим законодательством РФ. 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4.3. Настоящий договор может быть расторгнут Исполнителем в одностороннем порядке в случаях, предусмотренных действующим законодательством Российской Федерации.</w:t>
      </w:r>
    </w:p>
    <w:p w:rsidR="00CC1461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62508">
        <w:rPr>
          <w:rFonts w:ascii="Times New Roman" w:hAnsi="Times New Roman"/>
          <w:bCs/>
          <w:sz w:val="24"/>
          <w:szCs w:val="24"/>
          <w:lang w:eastAsia="ru-RU"/>
        </w:rPr>
        <w:t>4.4. Все изменения и дополнения к настоящему Договору должны быть совершены в письменной форме и подписаны представителями Сторон.</w:t>
      </w:r>
    </w:p>
    <w:p w:rsidR="00CC1461" w:rsidRPr="00A62508" w:rsidRDefault="00CC1461" w:rsidP="00CC1461">
      <w:pPr>
        <w:widowControl w:val="0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C1461" w:rsidRPr="00A62508" w:rsidRDefault="00CC1461" w:rsidP="00CC1461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508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5.1. Настоящий Договор вступает в силу со дня его подписания Сторонами  и действует до  окончания образовательных отношений.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5.2. Сведения, указанные в настоящем договоре, соответствуют информации, размещенной на официальном сайте Исполнителя в  информационно-телекоммуникационных сетях на дату заключения договора.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5.3. Стороны по взаимному согласию вправе дополнить настоящий договор иными условиями.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5.4. Настоящий договор может быть продлен по соглашению Сторон.</w:t>
      </w:r>
    </w:p>
    <w:p w:rsidR="00CC1461" w:rsidRPr="00A62508" w:rsidRDefault="00CC1461" w:rsidP="00CC1461">
      <w:pPr>
        <w:pStyle w:val="ConsPlusNormal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508">
        <w:rPr>
          <w:rFonts w:ascii="Times New Roman" w:hAnsi="Times New Roman" w:cs="Times New Roman"/>
          <w:bCs/>
          <w:sz w:val="24"/>
          <w:szCs w:val="24"/>
        </w:rPr>
        <w:t>5.5.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C1461" w:rsidRPr="00A62508" w:rsidRDefault="00CC1461" w:rsidP="00CC146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508">
        <w:rPr>
          <w:rFonts w:ascii="Times New Roman" w:hAnsi="Times New Roman" w:cs="Times New Roman"/>
          <w:b/>
          <w:bCs/>
          <w:sz w:val="24"/>
          <w:szCs w:val="24"/>
        </w:rPr>
        <w:t>6. Реквизиты и подписи сторон</w:t>
      </w:r>
    </w:p>
    <w:p w:rsidR="00CC1461" w:rsidRPr="00A62508" w:rsidRDefault="00CC1461" w:rsidP="00CC146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98"/>
      </w:tblGrid>
      <w:tr w:rsidR="00CC1461" w:rsidRPr="00A62508" w:rsidTr="00C14985">
        <w:trPr>
          <w:trHeight w:val="3345"/>
        </w:trPr>
        <w:tc>
          <w:tcPr>
            <w:tcW w:w="5070" w:type="dxa"/>
            <w:shd w:val="clear" w:color="auto" w:fill="auto"/>
          </w:tcPr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ИСПОЛНИТЕЛЬ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</w:p>
          <w:p w:rsidR="00CC1461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дошкольное образова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тельное учреждение «Тальжинский 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 xml:space="preserve"> детский сад» комбинированного вида 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CC1461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654217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 xml:space="preserve"> Кемеровская область-Кузбасс, Новокузнецкий р-он, </w:t>
            </w:r>
            <w:r>
              <w:rPr>
                <w:rFonts w:ascii="Times New Roman" w:hAnsi="Times New Roman"/>
                <w:sz w:val="24"/>
                <w:szCs w:val="24"/>
              </w:rPr>
              <w:t>п.ст. Тальжино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Свердлова, 2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 8 (3843) 553-873</w:t>
            </w:r>
            <w:r w:rsidRPr="00A62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 МБ ДОУ________ О.А Богданова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5198" w:type="dxa"/>
            <w:shd w:val="clear" w:color="auto" w:fill="auto"/>
          </w:tcPr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508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508">
              <w:rPr>
                <w:rFonts w:ascii="Times New Roman" w:hAnsi="Times New Roman"/>
                <w:b/>
                <w:sz w:val="24"/>
                <w:szCs w:val="24"/>
              </w:rPr>
              <w:t>Ф.И.О__________________________________________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 паспорт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Серия  _________    номер  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Дата выдачи  _____________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Кем выдан: 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C1461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Адрес проживания:____________________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508">
              <w:rPr>
                <w:rFonts w:ascii="Times New Roman" w:hAnsi="Times New Roman"/>
                <w:sz w:val="24"/>
                <w:szCs w:val="24"/>
              </w:rPr>
              <w:t>Подпись: _______________________</w:t>
            </w:r>
          </w:p>
          <w:p w:rsidR="00CC1461" w:rsidRPr="00A62508" w:rsidRDefault="00CC1461" w:rsidP="00C14985">
            <w:pPr>
              <w:spacing w:line="240" w:lineRule="auto"/>
              <w:ind w:right="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>Второй экземпляр договора получил лично ___________________/_________________________/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62508">
        <w:rPr>
          <w:rFonts w:ascii="Times New Roman" w:hAnsi="Times New Roman"/>
          <w:sz w:val="24"/>
          <w:szCs w:val="24"/>
        </w:rPr>
        <w:t xml:space="preserve">      (подпись)                     (расшифровка подписи)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color w:val="000000"/>
          <w:sz w:val="24"/>
          <w:szCs w:val="24"/>
        </w:rPr>
        <w:t xml:space="preserve">С 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 </w:t>
      </w:r>
      <w:r w:rsidRPr="00A62508">
        <w:rPr>
          <w:rFonts w:ascii="Times New Roman" w:hAnsi="Times New Roman"/>
          <w:sz w:val="24"/>
          <w:szCs w:val="24"/>
        </w:rPr>
        <w:t xml:space="preserve">ознакомлен (а): </w:t>
      </w:r>
    </w:p>
    <w:p w:rsidR="00CC1461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___________________/_______________________________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             (подпись)                                     (расшифровка подписи)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A62508">
        <w:rPr>
          <w:rFonts w:ascii="Times New Roman" w:hAnsi="Times New Roman"/>
          <w:sz w:val="24"/>
          <w:szCs w:val="24"/>
        </w:rPr>
        <w:t xml:space="preserve"> </w:t>
      </w:r>
    </w:p>
    <w:p w:rsidR="00CC1461" w:rsidRPr="00A62508" w:rsidRDefault="00CC1461" w:rsidP="00CC1461">
      <w:pPr>
        <w:spacing w:line="240" w:lineRule="auto"/>
        <w:ind w:right="8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Согласен (не согласен) </w:t>
      </w:r>
      <w:r w:rsidRPr="00A62508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A62508">
        <w:rPr>
          <w:rFonts w:ascii="Times New Roman" w:hAnsi="Times New Roman"/>
          <w:sz w:val="24"/>
          <w:szCs w:val="24"/>
        </w:rPr>
        <w:t xml:space="preserve"> на размещение фото- и видеоматериалов, комментариев и т.п., с информацией по организации образовательной деятельности с участием моего ребенка, не противоречащим действующему законодательству, на официальном сайте Учреждения, в СМИ и т.п. </w:t>
      </w:r>
    </w:p>
    <w:p w:rsidR="00CC1461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 w:rsidRPr="00A62508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___________________/_________________________________/</w:t>
      </w:r>
    </w:p>
    <w:p w:rsidR="00CC1461" w:rsidRPr="00A62508" w:rsidRDefault="00CC1461" w:rsidP="00CC1461">
      <w:pPr>
        <w:spacing w:line="240" w:lineRule="auto"/>
        <w:ind w:right="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62508">
        <w:rPr>
          <w:rFonts w:ascii="Times New Roman" w:hAnsi="Times New Roman"/>
          <w:sz w:val="24"/>
          <w:szCs w:val="24"/>
        </w:rPr>
        <w:t>(подпись)                                     (расшифровка подписи)</w:t>
      </w:r>
    </w:p>
    <w:p w:rsidR="001873B1" w:rsidRDefault="001873B1"/>
    <w:sectPr w:rsidR="001873B1" w:rsidSect="009D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2E04"/>
    <w:multiLevelType w:val="hybridMultilevel"/>
    <w:tmpl w:val="605C1B5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DCF401B"/>
    <w:multiLevelType w:val="hybridMultilevel"/>
    <w:tmpl w:val="0784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5CD"/>
    <w:multiLevelType w:val="hybridMultilevel"/>
    <w:tmpl w:val="903EFC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1"/>
    <w:rsid w:val="001873B1"/>
    <w:rsid w:val="0042795F"/>
    <w:rsid w:val="008C620D"/>
    <w:rsid w:val="009D5D21"/>
    <w:rsid w:val="00C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1BB"/>
  <w15:chartTrackingRefBased/>
  <w15:docId w15:val="{93CFABFD-37E6-43B7-841A-CB0EB15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14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1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9">
    <w:name w:val="Font Style19"/>
    <w:rsid w:val="00CC14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063435E9F747AD12B39E6A058873F6C8BE7F26C1E7B30196BA40x72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Богер</dc:creator>
  <cp:keywords/>
  <dc:description/>
  <cp:lastModifiedBy>Богер</cp:lastModifiedBy>
  <cp:revision>2</cp:revision>
  <dcterms:created xsi:type="dcterms:W3CDTF">2023-11-03T01:15:00Z</dcterms:created>
  <dcterms:modified xsi:type="dcterms:W3CDTF">2023-11-03T01:15:00Z</dcterms:modified>
</cp:coreProperties>
</file>